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907" w:rsidRPr="003670EB" w:rsidRDefault="008B4907" w:rsidP="000A202C">
      <w:pPr>
        <w:pStyle w:val="Titre"/>
        <w:jc w:val="left"/>
        <w:rPr>
          <w:b/>
          <w:sz w:val="24"/>
          <w:lang w:val="en-US"/>
        </w:rPr>
      </w:pPr>
    </w:p>
    <w:p w:rsidR="008B4907" w:rsidRPr="003670EB" w:rsidRDefault="008B4907" w:rsidP="001F0809">
      <w:pPr>
        <w:pStyle w:val="Commentaire"/>
        <w:rPr>
          <w:lang w:val="en-US"/>
        </w:rPr>
      </w:pPr>
    </w:p>
    <w:tbl>
      <w:tblPr>
        <w:tblW w:w="95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5528"/>
      </w:tblGrid>
      <w:tr w:rsidR="00C822F7" w:rsidTr="0068176C">
        <w:tc>
          <w:tcPr>
            <w:tcW w:w="4044" w:type="dxa"/>
            <w:tcBorders>
              <w:right w:val="single" w:sz="18" w:space="0" w:color="auto"/>
            </w:tcBorders>
            <w:shd w:val="clear" w:color="auto" w:fill="F4FFEC"/>
          </w:tcPr>
          <w:p w:rsidR="001F0809" w:rsidRPr="003670EB" w:rsidRDefault="001F0809">
            <w:pPr>
              <w:ind w:right="-1"/>
              <w:rPr>
                <w:sz w:val="24"/>
                <w:lang w:val="en-US"/>
              </w:rPr>
            </w:pPr>
          </w:p>
          <w:p w:rsidR="003670EB" w:rsidRPr="00A87150" w:rsidRDefault="00C822F7" w:rsidP="003670EB">
            <w:pPr>
              <w:rPr>
                <w:rFonts w:ascii="Calibri" w:hAnsi="Calibri" w:cs="Calibri"/>
                <w:lang w:val="fr-CH"/>
              </w:rPr>
            </w:pPr>
            <w:r w:rsidRPr="00A87150">
              <w:rPr>
                <w:rFonts w:ascii="Calibri" w:hAnsi="Calibri" w:cs="Calibri"/>
                <w:b/>
                <w:bCs/>
                <w:color w:val="202122"/>
                <w:sz w:val="21"/>
                <w:szCs w:val="21"/>
              </w:rPr>
              <w:t xml:space="preserve">  </w:t>
            </w:r>
            <w:r w:rsidR="00FB1AE0" w:rsidRPr="00A87150">
              <w:rPr>
                <w:rFonts w:ascii="Calibri" w:hAnsi="Calibri" w:cs="Calibri"/>
                <w:b/>
                <w:bCs/>
                <w:color w:val="202122"/>
                <w:sz w:val="21"/>
                <w:szCs w:val="21"/>
              </w:rPr>
              <w:t>Zone publique</w:t>
            </w:r>
          </w:p>
          <w:p w:rsidR="003670EB" w:rsidRPr="00A87150" w:rsidRDefault="00FB1AE0" w:rsidP="003670EB">
            <w:pPr>
              <w:numPr>
                <w:ilvl w:val="0"/>
                <w:numId w:val="7"/>
              </w:numPr>
              <w:rPr>
                <w:rFonts w:ascii="Calibri" w:hAnsi="Calibri" w:cs="Calibri"/>
                <w:lang w:val="fr-CH"/>
              </w:rPr>
            </w:pPr>
            <w:r w:rsidRPr="00A87150">
              <w:rPr>
                <w:rFonts w:ascii="Calibri" w:hAnsi="Calibri" w:cs="Calibri"/>
                <w:color w:val="202122"/>
                <w:sz w:val="21"/>
                <w:szCs w:val="21"/>
              </w:rPr>
              <w:t>Connu de moi</w:t>
            </w:r>
          </w:p>
          <w:p w:rsidR="00FB1AE0" w:rsidRPr="00A87150" w:rsidRDefault="00FB1AE0" w:rsidP="003670EB">
            <w:pPr>
              <w:numPr>
                <w:ilvl w:val="0"/>
                <w:numId w:val="7"/>
              </w:numPr>
              <w:rPr>
                <w:rFonts w:ascii="Calibri" w:hAnsi="Calibri" w:cs="Calibri"/>
                <w:lang w:val="fr-CH"/>
              </w:rPr>
            </w:pPr>
            <w:r w:rsidRPr="00A87150">
              <w:rPr>
                <w:rFonts w:ascii="Calibri" w:hAnsi="Calibri" w:cs="Calibri"/>
                <w:color w:val="202122"/>
                <w:sz w:val="21"/>
                <w:szCs w:val="21"/>
              </w:rPr>
              <w:t>Connu des autres</w:t>
            </w:r>
          </w:p>
          <w:p w:rsidR="001F0809" w:rsidRDefault="001F0809">
            <w:pPr>
              <w:ind w:right="-1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22F7" w:rsidRDefault="00C822F7" w:rsidP="00C822F7">
            <w:pPr>
              <w:ind w:right="-1063"/>
              <w:rPr>
                <w:sz w:val="24"/>
              </w:rPr>
            </w:pPr>
          </w:p>
          <w:p w:rsidR="003670EB" w:rsidRPr="00A87150" w:rsidRDefault="00C822F7" w:rsidP="00C822F7">
            <w:pPr>
              <w:ind w:right="-1063"/>
              <w:rPr>
                <w:rFonts w:ascii="Calibri" w:hAnsi="Calibri" w:cs="Calibri"/>
                <w:lang w:val="fr-CH"/>
              </w:rPr>
            </w:pPr>
            <w:r w:rsidRPr="00A87150">
              <w:rPr>
                <w:rFonts w:ascii="Calibri" w:hAnsi="Calibri" w:cs="Calibri"/>
                <w:b/>
                <w:bCs/>
                <w:color w:val="202122"/>
                <w:sz w:val="21"/>
                <w:szCs w:val="21"/>
              </w:rPr>
              <w:t xml:space="preserve">  </w:t>
            </w:r>
            <w:r w:rsidR="00FB1AE0" w:rsidRPr="00A87150">
              <w:rPr>
                <w:rFonts w:ascii="Calibri" w:hAnsi="Calibri" w:cs="Calibri"/>
                <w:b/>
                <w:bCs/>
                <w:color w:val="202122"/>
                <w:sz w:val="21"/>
                <w:szCs w:val="21"/>
              </w:rPr>
              <w:t>Zone aveugle</w:t>
            </w:r>
          </w:p>
          <w:p w:rsidR="003670EB" w:rsidRPr="00A87150" w:rsidRDefault="00FB1AE0" w:rsidP="00C822F7">
            <w:pPr>
              <w:numPr>
                <w:ilvl w:val="0"/>
                <w:numId w:val="8"/>
              </w:numPr>
              <w:ind w:right="-1063"/>
              <w:rPr>
                <w:rFonts w:ascii="Calibri" w:hAnsi="Calibri" w:cs="Calibri"/>
                <w:lang w:val="fr-CH"/>
              </w:rPr>
            </w:pPr>
            <w:r w:rsidRPr="00A87150">
              <w:rPr>
                <w:rFonts w:ascii="Calibri" w:hAnsi="Calibri" w:cs="Calibri"/>
                <w:color w:val="202122"/>
                <w:sz w:val="21"/>
                <w:szCs w:val="21"/>
              </w:rPr>
              <w:t>Inconnu de moi</w:t>
            </w:r>
          </w:p>
          <w:p w:rsidR="00FB1AE0" w:rsidRPr="00A87150" w:rsidRDefault="00FB1AE0" w:rsidP="00C822F7">
            <w:pPr>
              <w:numPr>
                <w:ilvl w:val="0"/>
                <w:numId w:val="8"/>
              </w:numPr>
              <w:ind w:right="-1063"/>
              <w:rPr>
                <w:rFonts w:ascii="Calibri" w:hAnsi="Calibri" w:cs="Calibri"/>
                <w:lang w:val="fr-CH"/>
              </w:rPr>
            </w:pPr>
            <w:r w:rsidRPr="00A87150">
              <w:rPr>
                <w:rFonts w:ascii="Calibri" w:hAnsi="Calibri" w:cs="Calibri"/>
                <w:color w:val="202122"/>
                <w:sz w:val="21"/>
                <w:szCs w:val="21"/>
              </w:rPr>
              <w:t>Connu des autres</w:t>
            </w:r>
          </w:p>
          <w:p w:rsidR="001F0809" w:rsidRDefault="001F0809" w:rsidP="00C822F7">
            <w:pPr>
              <w:ind w:right="-1063"/>
              <w:jc w:val="center"/>
              <w:rPr>
                <w:sz w:val="24"/>
              </w:rPr>
            </w:pPr>
          </w:p>
        </w:tc>
      </w:tr>
      <w:tr w:rsidR="00C822F7" w:rsidTr="0068176C">
        <w:tc>
          <w:tcPr>
            <w:tcW w:w="40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4FFEC"/>
          </w:tcPr>
          <w:p w:rsidR="001F0809" w:rsidRDefault="001F0809">
            <w:pPr>
              <w:widowControl w:val="0"/>
              <w:rPr>
                <w:b/>
              </w:rPr>
            </w:pPr>
          </w:p>
          <w:p w:rsidR="001F0809" w:rsidRPr="00A87150" w:rsidRDefault="003670EB" w:rsidP="003670EB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proofErr w:type="spellStart"/>
            <w:r w:rsidRPr="00A87150">
              <w:rPr>
                <w:rFonts w:ascii="Calibri" w:hAnsi="Calibri" w:cs="Calibri"/>
                <w:bCs/>
              </w:rPr>
              <w:t>Elément</w:t>
            </w:r>
            <w:proofErr w:type="spellEnd"/>
            <w:r w:rsidRPr="00A87150">
              <w:rPr>
                <w:rFonts w:ascii="Calibri" w:hAnsi="Calibri" w:cs="Calibri"/>
                <w:bCs/>
              </w:rPr>
              <w:t xml:space="preserve"> 1</w:t>
            </w:r>
          </w:p>
          <w:p w:rsidR="001F0809" w:rsidRPr="00A87150" w:rsidRDefault="001F0809" w:rsidP="008B4907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A87150">
              <w:rPr>
                <w:rFonts w:ascii="Calibri" w:hAnsi="Calibri" w:cs="Calibri"/>
                <w:bCs/>
              </w:rPr>
              <w:t>…</w:t>
            </w:r>
          </w:p>
          <w:p w:rsidR="001F0809" w:rsidRPr="00A87150" w:rsidRDefault="001F0809">
            <w:pPr>
              <w:widowControl w:val="0"/>
              <w:rPr>
                <w:rFonts w:ascii="Calibri" w:hAnsi="Calibri" w:cs="Calibri"/>
                <w:b/>
              </w:rPr>
            </w:pPr>
          </w:p>
          <w:p w:rsidR="001F0809" w:rsidRPr="00A87150" w:rsidRDefault="001F0809">
            <w:pPr>
              <w:widowControl w:val="0"/>
              <w:rPr>
                <w:rFonts w:ascii="Calibri" w:hAnsi="Calibri" w:cs="Calibri"/>
                <w:b/>
              </w:rPr>
            </w:pPr>
          </w:p>
          <w:p w:rsidR="001F0809" w:rsidRPr="00A87150" w:rsidRDefault="001F0809">
            <w:pPr>
              <w:widowControl w:val="0"/>
              <w:rPr>
                <w:rFonts w:ascii="Calibri" w:hAnsi="Calibri" w:cs="Calibri"/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0809" w:rsidRDefault="001F0809" w:rsidP="00C822F7">
            <w:pPr>
              <w:ind w:left="720" w:right="-1063"/>
            </w:pPr>
          </w:p>
          <w:p w:rsidR="001F0809" w:rsidRPr="00A87150" w:rsidRDefault="003670EB" w:rsidP="00C822F7">
            <w:pPr>
              <w:numPr>
                <w:ilvl w:val="0"/>
                <w:numId w:val="1"/>
              </w:numPr>
              <w:ind w:right="-1063"/>
              <w:rPr>
                <w:rFonts w:ascii="Calibri" w:hAnsi="Calibri" w:cs="Calibri"/>
              </w:rPr>
            </w:pPr>
            <w:proofErr w:type="spellStart"/>
            <w:r w:rsidRPr="00A87150">
              <w:rPr>
                <w:rFonts w:ascii="Calibri" w:hAnsi="Calibri" w:cs="Calibri"/>
              </w:rPr>
              <w:t>Elément</w:t>
            </w:r>
            <w:proofErr w:type="spellEnd"/>
            <w:r w:rsidRPr="00A87150">
              <w:rPr>
                <w:rFonts w:ascii="Calibri" w:hAnsi="Calibri" w:cs="Calibri"/>
              </w:rPr>
              <w:t xml:space="preserve"> 1</w:t>
            </w:r>
          </w:p>
          <w:p w:rsidR="001F0809" w:rsidRDefault="001F0809" w:rsidP="00C822F7">
            <w:pPr>
              <w:numPr>
                <w:ilvl w:val="0"/>
                <w:numId w:val="1"/>
              </w:numPr>
              <w:ind w:right="-1063"/>
            </w:pPr>
            <w:r w:rsidRPr="00A87150">
              <w:rPr>
                <w:rFonts w:ascii="Calibri" w:hAnsi="Calibri" w:cs="Calibri"/>
              </w:rPr>
              <w:t>…</w:t>
            </w:r>
          </w:p>
        </w:tc>
      </w:tr>
      <w:tr w:rsidR="00C822F7" w:rsidTr="0068176C">
        <w:tc>
          <w:tcPr>
            <w:tcW w:w="4044" w:type="dxa"/>
            <w:shd w:val="clear" w:color="auto" w:fill="ECF8FF"/>
          </w:tcPr>
          <w:p w:rsidR="001F0809" w:rsidRDefault="001F0809">
            <w:pPr>
              <w:ind w:right="-1"/>
              <w:rPr>
                <w:sz w:val="24"/>
              </w:rPr>
            </w:pPr>
          </w:p>
          <w:p w:rsidR="003670EB" w:rsidRPr="00A87150" w:rsidRDefault="00C822F7" w:rsidP="003670EB">
            <w:pPr>
              <w:rPr>
                <w:rFonts w:ascii="Calibri" w:hAnsi="Calibri" w:cs="Calibri"/>
                <w:lang w:val="fr-CH"/>
              </w:rPr>
            </w:pPr>
            <w:r w:rsidRPr="00A87150">
              <w:rPr>
                <w:rFonts w:ascii="Calibri" w:hAnsi="Calibri" w:cs="Calibri"/>
                <w:b/>
                <w:bCs/>
                <w:color w:val="202122"/>
                <w:sz w:val="21"/>
                <w:szCs w:val="21"/>
              </w:rPr>
              <w:t xml:space="preserve">  </w:t>
            </w:r>
            <w:r w:rsidR="00FB1AE0" w:rsidRPr="00A87150">
              <w:rPr>
                <w:rFonts w:ascii="Calibri" w:hAnsi="Calibri" w:cs="Calibri"/>
                <w:b/>
                <w:bCs/>
                <w:color w:val="202122"/>
                <w:sz w:val="21"/>
                <w:szCs w:val="21"/>
              </w:rPr>
              <w:t>Zone cachée</w:t>
            </w:r>
          </w:p>
          <w:p w:rsidR="003670EB" w:rsidRPr="00A87150" w:rsidRDefault="00FB1AE0" w:rsidP="003670EB">
            <w:pPr>
              <w:numPr>
                <w:ilvl w:val="0"/>
                <w:numId w:val="9"/>
              </w:numPr>
              <w:rPr>
                <w:rFonts w:ascii="Calibri" w:hAnsi="Calibri" w:cs="Calibri"/>
                <w:lang w:val="fr-CH"/>
              </w:rPr>
            </w:pPr>
            <w:r w:rsidRPr="00A87150">
              <w:rPr>
                <w:rFonts w:ascii="Calibri" w:hAnsi="Calibri" w:cs="Calibri"/>
                <w:color w:val="202122"/>
                <w:sz w:val="21"/>
                <w:szCs w:val="21"/>
              </w:rPr>
              <w:t>Connu de moi</w:t>
            </w:r>
          </w:p>
          <w:p w:rsidR="00FB1AE0" w:rsidRPr="00A87150" w:rsidRDefault="00FB1AE0" w:rsidP="003670EB">
            <w:pPr>
              <w:numPr>
                <w:ilvl w:val="0"/>
                <w:numId w:val="9"/>
              </w:numPr>
              <w:rPr>
                <w:rFonts w:ascii="Calibri" w:hAnsi="Calibri" w:cs="Calibri"/>
                <w:lang w:val="fr-CH"/>
              </w:rPr>
            </w:pPr>
            <w:r w:rsidRPr="00A87150">
              <w:rPr>
                <w:rFonts w:ascii="Calibri" w:hAnsi="Calibri" w:cs="Calibri"/>
                <w:color w:val="202122"/>
                <w:sz w:val="21"/>
                <w:szCs w:val="21"/>
              </w:rPr>
              <w:t>Inconnu des autres</w:t>
            </w:r>
          </w:p>
          <w:p w:rsidR="001F0809" w:rsidRDefault="001F0809" w:rsidP="00FB1AE0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18" w:space="0" w:color="auto"/>
            </w:tcBorders>
            <w:shd w:val="clear" w:color="auto" w:fill="F6EFFF"/>
          </w:tcPr>
          <w:p w:rsidR="001F0809" w:rsidRPr="003670EB" w:rsidRDefault="001F0809" w:rsidP="00C822F7">
            <w:pPr>
              <w:ind w:right="-1063"/>
              <w:rPr>
                <w:sz w:val="21"/>
                <w:szCs w:val="21"/>
              </w:rPr>
            </w:pPr>
          </w:p>
          <w:p w:rsidR="003670EB" w:rsidRPr="00A87150" w:rsidRDefault="00C822F7" w:rsidP="00C822F7">
            <w:pPr>
              <w:ind w:right="-1063"/>
              <w:rPr>
                <w:rFonts w:ascii="Calibri" w:hAnsi="Calibri" w:cs="Calibri"/>
                <w:sz w:val="21"/>
                <w:szCs w:val="21"/>
                <w:lang w:val="fr-CH"/>
              </w:rPr>
            </w:pPr>
            <w:r w:rsidRPr="00A87150">
              <w:rPr>
                <w:rFonts w:ascii="Calibri" w:hAnsi="Calibri" w:cs="Calibri"/>
                <w:b/>
                <w:bCs/>
                <w:color w:val="202122"/>
                <w:sz w:val="21"/>
                <w:szCs w:val="21"/>
              </w:rPr>
              <w:t xml:space="preserve">  </w:t>
            </w:r>
            <w:r w:rsidR="00FB1AE0" w:rsidRPr="00A87150">
              <w:rPr>
                <w:rFonts w:ascii="Calibri" w:hAnsi="Calibri" w:cs="Calibri"/>
                <w:b/>
                <w:bCs/>
                <w:color w:val="202122"/>
                <w:sz w:val="21"/>
                <w:szCs w:val="21"/>
              </w:rPr>
              <w:t>Zone inconnue</w:t>
            </w:r>
          </w:p>
          <w:p w:rsidR="003670EB" w:rsidRPr="00A87150" w:rsidRDefault="00FB1AE0" w:rsidP="00C822F7">
            <w:pPr>
              <w:numPr>
                <w:ilvl w:val="0"/>
                <w:numId w:val="10"/>
              </w:numPr>
              <w:ind w:right="-1063"/>
              <w:rPr>
                <w:rFonts w:ascii="Calibri" w:hAnsi="Calibri" w:cs="Calibri"/>
                <w:sz w:val="21"/>
                <w:szCs w:val="21"/>
                <w:lang w:val="fr-CH"/>
              </w:rPr>
            </w:pPr>
            <w:r w:rsidRPr="00A87150">
              <w:rPr>
                <w:rFonts w:ascii="Calibri" w:hAnsi="Calibri" w:cs="Calibri"/>
                <w:color w:val="202122"/>
                <w:sz w:val="21"/>
                <w:szCs w:val="21"/>
              </w:rPr>
              <w:t>Inconnu de moi</w:t>
            </w:r>
          </w:p>
          <w:p w:rsidR="00FB1AE0" w:rsidRPr="00A87150" w:rsidRDefault="00FB1AE0" w:rsidP="00C822F7">
            <w:pPr>
              <w:numPr>
                <w:ilvl w:val="0"/>
                <w:numId w:val="10"/>
              </w:numPr>
              <w:ind w:right="-1063"/>
              <w:rPr>
                <w:rFonts w:ascii="Calibri" w:hAnsi="Calibri" w:cs="Calibri"/>
                <w:sz w:val="21"/>
                <w:szCs w:val="21"/>
                <w:lang w:val="fr-CH"/>
              </w:rPr>
            </w:pPr>
            <w:r w:rsidRPr="00A87150">
              <w:rPr>
                <w:rFonts w:ascii="Calibri" w:hAnsi="Calibri" w:cs="Calibri"/>
                <w:color w:val="202122"/>
                <w:sz w:val="21"/>
                <w:szCs w:val="21"/>
              </w:rPr>
              <w:t>Inconnu des autres</w:t>
            </w:r>
          </w:p>
          <w:p w:rsidR="001F0809" w:rsidRDefault="001F0809" w:rsidP="00C822F7">
            <w:pPr>
              <w:ind w:right="-1063"/>
              <w:jc w:val="center"/>
              <w:rPr>
                <w:sz w:val="24"/>
              </w:rPr>
            </w:pPr>
          </w:p>
        </w:tc>
      </w:tr>
      <w:tr w:rsidR="00C822F7" w:rsidTr="0068176C">
        <w:trPr>
          <w:trHeight w:val="2837"/>
        </w:trPr>
        <w:tc>
          <w:tcPr>
            <w:tcW w:w="4044" w:type="dxa"/>
            <w:shd w:val="clear" w:color="auto" w:fill="ECF8FF"/>
          </w:tcPr>
          <w:p w:rsidR="001F0809" w:rsidRDefault="001F0809">
            <w:pPr>
              <w:ind w:right="-1"/>
            </w:pPr>
          </w:p>
          <w:p w:rsidR="001F0809" w:rsidRPr="00A87150" w:rsidRDefault="003670EB" w:rsidP="003670EB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</w:rPr>
            </w:pPr>
            <w:proofErr w:type="spellStart"/>
            <w:r w:rsidRPr="00A87150">
              <w:rPr>
                <w:rFonts w:ascii="Calibri" w:hAnsi="Calibri" w:cs="Calibri"/>
              </w:rPr>
              <w:t>Elément</w:t>
            </w:r>
            <w:proofErr w:type="spellEnd"/>
            <w:r w:rsidRPr="00A87150">
              <w:rPr>
                <w:rFonts w:ascii="Calibri" w:hAnsi="Calibri" w:cs="Calibri"/>
              </w:rPr>
              <w:t xml:space="preserve"> 1</w:t>
            </w:r>
          </w:p>
          <w:p w:rsidR="0027311D" w:rsidRPr="00A87150" w:rsidRDefault="003670EB" w:rsidP="00FE002C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</w:rPr>
            </w:pPr>
            <w:r w:rsidRPr="00A87150">
              <w:rPr>
                <w:rFonts w:ascii="Calibri" w:hAnsi="Calibri" w:cs="Calibri"/>
              </w:rPr>
              <w:t>…</w:t>
            </w:r>
          </w:p>
        </w:tc>
        <w:tc>
          <w:tcPr>
            <w:tcW w:w="5528" w:type="dxa"/>
            <w:shd w:val="clear" w:color="auto" w:fill="F6EFFF"/>
          </w:tcPr>
          <w:p w:rsidR="001F0809" w:rsidRDefault="001F0809" w:rsidP="00C822F7">
            <w:pPr>
              <w:ind w:right="-1063"/>
              <w:rPr>
                <w:b/>
              </w:rPr>
            </w:pPr>
          </w:p>
          <w:p w:rsidR="001F0809" w:rsidRPr="00A87150" w:rsidRDefault="003670EB" w:rsidP="00C822F7">
            <w:pPr>
              <w:numPr>
                <w:ilvl w:val="0"/>
                <w:numId w:val="2"/>
              </w:numPr>
              <w:ind w:right="-1063"/>
              <w:rPr>
                <w:rFonts w:ascii="Calibri" w:hAnsi="Calibri" w:cs="Calibri"/>
                <w:bCs/>
              </w:rPr>
            </w:pPr>
            <w:proofErr w:type="spellStart"/>
            <w:r w:rsidRPr="00A87150">
              <w:rPr>
                <w:rFonts w:ascii="Calibri" w:hAnsi="Calibri" w:cs="Calibri"/>
                <w:bCs/>
              </w:rPr>
              <w:t>Elément</w:t>
            </w:r>
            <w:proofErr w:type="spellEnd"/>
            <w:r w:rsidRPr="00A87150">
              <w:rPr>
                <w:rFonts w:ascii="Calibri" w:hAnsi="Calibri" w:cs="Calibri"/>
                <w:bCs/>
              </w:rPr>
              <w:t xml:space="preserve"> 1</w:t>
            </w:r>
          </w:p>
          <w:p w:rsidR="001F0809" w:rsidRPr="00A87150" w:rsidRDefault="001F0809" w:rsidP="00C822F7">
            <w:pPr>
              <w:numPr>
                <w:ilvl w:val="0"/>
                <w:numId w:val="2"/>
              </w:numPr>
              <w:ind w:right="-1063"/>
              <w:rPr>
                <w:rFonts w:ascii="Calibri" w:hAnsi="Calibri" w:cs="Calibri"/>
                <w:bCs/>
              </w:rPr>
            </w:pPr>
            <w:r w:rsidRPr="00A87150">
              <w:rPr>
                <w:rFonts w:ascii="Calibri" w:hAnsi="Calibri" w:cs="Calibri"/>
                <w:bCs/>
              </w:rPr>
              <w:t>…</w:t>
            </w:r>
          </w:p>
          <w:p w:rsidR="001F0809" w:rsidRPr="00A87150" w:rsidRDefault="001F0809" w:rsidP="00C822F7">
            <w:pPr>
              <w:ind w:right="-1063"/>
              <w:rPr>
                <w:rFonts w:ascii="Calibri" w:hAnsi="Calibri" w:cs="Calibri"/>
                <w:bCs/>
              </w:rPr>
            </w:pPr>
          </w:p>
          <w:p w:rsidR="001F0809" w:rsidRDefault="001F0809" w:rsidP="00C822F7">
            <w:pPr>
              <w:ind w:right="-1063"/>
              <w:rPr>
                <w:bCs/>
              </w:rPr>
            </w:pPr>
          </w:p>
          <w:p w:rsidR="001F0809" w:rsidRDefault="001F0809" w:rsidP="00C822F7">
            <w:pPr>
              <w:ind w:right="-1063"/>
              <w:rPr>
                <w:bCs/>
              </w:rPr>
            </w:pPr>
          </w:p>
          <w:p w:rsidR="001F0809" w:rsidRDefault="001F0809" w:rsidP="00C822F7">
            <w:pPr>
              <w:ind w:right="-1063"/>
              <w:rPr>
                <w:bCs/>
              </w:rPr>
            </w:pPr>
          </w:p>
          <w:p w:rsidR="001F0809" w:rsidRDefault="001F0809" w:rsidP="00C822F7">
            <w:pPr>
              <w:ind w:right="-1063"/>
              <w:rPr>
                <w:bCs/>
              </w:rPr>
            </w:pPr>
          </w:p>
          <w:p w:rsidR="00C822F7" w:rsidRDefault="00C822F7" w:rsidP="00C822F7">
            <w:pPr>
              <w:ind w:right="-1063"/>
              <w:rPr>
                <w:bCs/>
              </w:rPr>
            </w:pPr>
          </w:p>
          <w:p w:rsidR="001F0809" w:rsidRDefault="001F0809" w:rsidP="00C822F7">
            <w:pPr>
              <w:ind w:right="-1063"/>
              <w:rPr>
                <w:bCs/>
              </w:rPr>
            </w:pPr>
          </w:p>
          <w:p w:rsidR="001F0809" w:rsidRDefault="001F0809" w:rsidP="00C822F7">
            <w:pPr>
              <w:ind w:right="-1063"/>
              <w:rPr>
                <w:bCs/>
              </w:rPr>
            </w:pPr>
          </w:p>
          <w:p w:rsidR="001F0809" w:rsidRDefault="001F0809" w:rsidP="00C822F7">
            <w:pPr>
              <w:ind w:right="-1063"/>
              <w:rPr>
                <w:bCs/>
              </w:rPr>
            </w:pPr>
          </w:p>
          <w:p w:rsidR="001F0809" w:rsidRPr="00E42131" w:rsidRDefault="001F0809" w:rsidP="00C822F7">
            <w:pPr>
              <w:ind w:right="-1063"/>
              <w:rPr>
                <w:bCs/>
              </w:rPr>
            </w:pPr>
          </w:p>
        </w:tc>
      </w:tr>
    </w:tbl>
    <w:p w:rsidR="00FE002C" w:rsidRPr="00FE002C" w:rsidRDefault="00FE002C" w:rsidP="00FE002C"/>
    <w:p w:rsidR="00FE002C" w:rsidRDefault="00FE002C" w:rsidP="00FE002C"/>
    <w:p w:rsidR="000A202C" w:rsidRDefault="000A202C" w:rsidP="00FE002C"/>
    <w:p w:rsidR="000A202C" w:rsidRDefault="000A202C" w:rsidP="00FE002C"/>
    <w:p w:rsidR="000A202C" w:rsidRDefault="000A202C" w:rsidP="00FE002C"/>
    <w:p w:rsidR="008C367B" w:rsidRPr="008C367B" w:rsidRDefault="008C367B" w:rsidP="00A22944">
      <w:pPr>
        <w:pStyle w:val="Titre"/>
        <w:jc w:val="left"/>
        <w:rPr>
          <w:rFonts w:ascii="Calibri" w:hAnsi="Calibri" w:cs="Calibri"/>
          <w:b/>
          <w:sz w:val="24"/>
        </w:rPr>
      </w:pPr>
    </w:p>
    <w:p w:rsidR="008C367B" w:rsidRPr="008C367B" w:rsidRDefault="00B558A0" w:rsidP="0068176C">
      <w:pPr>
        <w:ind w:left="142"/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343A40"/>
          <w:shd w:val="clear" w:color="auto" w:fill="FAFAFA"/>
          <w:lang w:val="en-US"/>
        </w:rPr>
        <w:t>*</w:t>
      </w:r>
      <w:proofErr w:type="spellStart"/>
      <w:r w:rsidR="008C367B" w:rsidRPr="008C367B">
        <w:rPr>
          <w:rFonts w:ascii="Calibri" w:hAnsi="Calibri" w:cs="Calibri"/>
          <w:color w:val="343A40"/>
          <w:shd w:val="clear" w:color="auto" w:fill="FAFAFA"/>
          <w:lang w:val="en-US"/>
        </w:rPr>
        <w:t>Luft</w:t>
      </w:r>
      <w:proofErr w:type="spellEnd"/>
      <w:r w:rsidR="008C367B" w:rsidRPr="008C367B">
        <w:rPr>
          <w:rFonts w:ascii="Calibri" w:hAnsi="Calibri" w:cs="Calibri"/>
          <w:color w:val="343A40"/>
          <w:shd w:val="clear" w:color="auto" w:fill="FAFAFA"/>
          <w:lang w:val="en-US"/>
        </w:rPr>
        <w:t>, J. and Ingham, H. (1955). The Johari window, a graphic model of interpersonal awareness. Proceedings of the western training laboratory in group development. University of California, Los Angeles.</w:t>
      </w:r>
    </w:p>
    <w:p w:rsidR="00B00C5B" w:rsidRPr="008C367B" w:rsidRDefault="00B00C5B" w:rsidP="00B00C5B">
      <w:pPr>
        <w:rPr>
          <w:lang w:val="en-US"/>
        </w:rPr>
      </w:pPr>
    </w:p>
    <w:sectPr w:rsidR="00B00C5B" w:rsidRPr="008C367B">
      <w:headerReference w:type="default" r:id="rId8"/>
      <w:headerReference w:type="first" r:id="rId9"/>
      <w:footerReference w:type="first" r:id="rId10"/>
      <w:type w:val="continuous"/>
      <w:pgSz w:w="11907" w:h="16840" w:code="9"/>
      <w:pgMar w:top="357" w:right="851" w:bottom="567" w:left="851" w:header="720" w:footer="318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643" w:rsidRDefault="00D25643">
      <w:r>
        <w:separator/>
      </w:r>
    </w:p>
  </w:endnote>
  <w:endnote w:type="continuationSeparator" w:id="0">
    <w:p w:rsidR="00D25643" w:rsidRDefault="00D2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Univer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FA7" w:rsidRPr="00433156" w:rsidRDefault="009E7FA7" w:rsidP="0068176C">
    <w:pPr>
      <w:pStyle w:val="En-tte"/>
      <w:pBdr>
        <w:bottom w:val="single" w:sz="4" w:space="1" w:color="auto"/>
      </w:pBdr>
      <w:tabs>
        <w:tab w:val="clear" w:pos="9071"/>
      </w:tabs>
      <w:ind w:left="142" w:right="140"/>
      <w:rPr>
        <w:rFonts w:ascii="Calibri" w:hAnsi="Calibri" w:cs="Calibri"/>
      </w:rPr>
    </w:pPr>
    <w:r w:rsidRPr="00433156">
      <w:rPr>
        <w:rFonts w:ascii="Calibri" w:hAnsi="Calibri" w:cs="Calibri"/>
        <w:sz w:val="28"/>
      </w:rPr>
      <w:t>coachmap.ch</w:t>
    </w:r>
    <w:r w:rsidRPr="00433156">
      <w:rPr>
        <w:rFonts w:ascii="Calibri" w:hAnsi="Calibri" w:cs="Calibri"/>
      </w:rPr>
      <w:t xml:space="preserve"> </w:t>
    </w:r>
    <w:r w:rsidRPr="00433156">
      <w:rPr>
        <w:rFonts w:ascii="Calibri" w:hAnsi="Calibri" w:cs="Calibri"/>
        <w:sz w:val="18"/>
      </w:rPr>
      <w:t>cabinet de coaching et conseil pour le management public</w:t>
    </w:r>
    <w:r w:rsidRPr="00433156">
      <w:rPr>
        <w:rFonts w:ascii="Calibri" w:hAnsi="Calibri" w:cs="Calibri"/>
      </w:rPr>
      <w:tab/>
      <w:t xml:space="preserve">  </w:t>
    </w:r>
    <w:r w:rsidR="00FE002C" w:rsidRPr="00433156">
      <w:rPr>
        <w:rFonts w:ascii="Calibri" w:hAnsi="Calibri" w:cs="Calibri"/>
      </w:rPr>
      <w:t xml:space="preserve">                </w:t>
    </w:r>
    <w:r w:rsidR="000423B6" w:rsidRPr="00433156">
      <w:rPr>
        <w:rFonts w:ascii="Calibri" w:hAnsi="Calibri" w:cs="Calibri"/>
      </w:rPr>
      <w:t xml:space="preserve">                          </w:t>
    </w:r>
    <w:r w:rsidR="00FE002C" w:rsidRPr="00433156">
      <w:rPr>
        <w:rFonts w:ascii="Calibri" w:hAnsi="Calibri" w:cs="Calibri"/>
      </w:rPr>
      <w:t xml:space="preserve">                 </w:t>
    </w:r>
    <w:r w:rsidRPr="00433156">
      <w:rPr>
        <w:rFonts w:ascii="Calibri" w:hAnsi="Calibri" w:cs="Calibri"/>
      </w:rPr>
      <w:t xml:space="preserve">  </w:t>
    </w:r>
    <w:r w:rsidR="008C61A8" w:rsidRPr="00433156">
      <w:rPr>
        <w:rFonts w:ascii="Calibri" w:hAnsi="Calibri" w:cs="Calibri"/>
        <w:noProof/>
      </w:rPr>
      <w:drawing>
        <wp:inline distT="0" distB="0" distL="0" distR="0">
          <wp:extent cx="397510" cy="397510"/>
          <wp:effectExtent l="0" t="0" r="0" b="0"/>
          <wp:docPr id="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907" w:rsidRPr="00433156" w:rsidRDefault="008B4907">
    <w:pPr>
      <w:pStyle w:val="Pieddepage"/>
      <w:tabs>
        <w:tab w:val="clear" w:pos="8504"/>
        <w:tab w:val="right" w:pos="9071"/>
        <w:tab w:val="right" w:pos="9781"/>
      </w:tabs>
      <w:rPr>
        <w:rFonts w:ascii="Calibri" w:hAnsi="Calibri" w:cs="Calibri"/>
      </w:rPr>
    </w:pPr>
    <w:r w:rsidRPr="00433156">
      <w:rPr>
        <w:rFonts w:ascii="Calibri" w:hAnsi="Calibri" w:cs="Calibri"/>
        <w:noProof/>
      </w:rPr>
      <w:tab/>
    </w:r>
    <w:r w:rsidRPr="00433156">
      <w:rPr>
        <w:rFonts w:ascii="Calibri" w:hAnsi="Calibri" w:cs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643" w:rsidRDefault="00D25643">
      <w:r>
        <w:separator/>
      </w:r>
    </w:p>
  </w:footnote>
  <w:footnote w:type="continuationSeparator" w:id="0">
    <w:p w:rsidR="00D25643" w:rsidRDefault="00D2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907" w:rsidRDefault="008B4907">
    <w:pPr>
      <w:pStyle w:val="En-tte"/>
      <w:jc w:val="center"/>
      <w:rPr>
        <w:rStyle w:val="Numrodepage"/>
      </w:rPr>
    </w:pPr>
    <w:r>
      <w:t xml:space="preserve">- 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  </w:t>
    </w:r>
  </w:p>
  <w:p w:rsidR="008B4907" w:rsidRDefault="008B4907">
    <w:pPr>
      <w:pStyle w:val="En-tte"/>
      <w:jc w:val="center"/>
      <w:rPr>
        <w:rStyle w:val="Numrodepage"/>
      </w:rPr>
    </w:pPr>
  </w:p>
  <w:p w:rsidR="008B4907" w:rsidRDefault="008B4907">
    <w:pPr>
      <w:pStyle w:val="En-tte"/>
      <w:jc w:val="center"/>
      <w:rPr>
        <w:rStyle w:val="Numrodepage"/>
      </w:rPr>
    </w:pPr>
  </w:p>
  <w:p w:rsidR="008B4907" w:rsidRDefault="008B4907">
    <w:pPr>
      <w:pStyle w:val="En-tte"/>
      <w:jc w:val="center"/>
      <w:rPr>
        <w:rStyle w:val="Numrodepage"/>
      </w:rPr>
    </w:pPr>
  </w:p>
  <w:p w:rsidR="008B4907" w:rsidRDefault="008B4907">
    <w:pPr>
      <w:pStyle w:val="En-tte"/>
      <w:jc w:val="center"/>
    </w:pPr>
  </w:p>
  <w:p w:rsidR="008B4907" w:rsidRDefault="008B49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02C" w:rsidRPr="00FC0270" w:rsidRDefault="000A202C" w:rsidP="000A202C">
    <w:pPr>
      <w:pBdr>
        <w:bottom w:val="single" w:sz="4" w:space="1" w:color="auto"/>
      </w:pBdr>
      <w:rPr>
        <w:rFonts w:ascii="Calibri" w:hAnsi="Calibri" w:cs="Calibri"/>
        <w:b/>
        <w:bCs/>
        <w:sz w:val="28"/>
        <w:szCs w:val="28"/>
      </w:rPr>
    </w:pPr>
    <w:r w:rsidRPr="00FC0270">
      <w:rPr>
        <w:rFonts w:ascii="Calibri" w:hAnsi="Calibri" w:cs="Calibri"/>
        <w:b/>
        <w:bCs/>
        <w:sz w:val="28"/>
        <w:szCs w:val="28"/>
      </w:rPr>
      <w:t xml:space="preserve">Outils – Fenêtre de </w:t>
    </w:r>
    <w:proofErr w:type="spellStart"/>
    <w:r w:rsidRPr="00FC0270">
      <w:rPr>
        <w:rFonts w:ascii="Calibri" w:hAnsi="Calibri" w:cs="Calibri"/>
        <w:b/>
        <w:bCs/>
        <w:sz w:val="28"/>
        <w:szCs w:val="28"/>
      </w:rPr>
      <w:t>Johari</w:t>
    </w:r>
    <w:proofErr w:type="spellEnd"/>
    <w:r w:rsidRPr="00FC0270">
      <w:rPr>
        <w:rFonts w:ascii="Calibri" w:hAnsi="Calibri" w:cs="Calibri"/>
        <w:b/>
        <w:bCs/>
        <w:sz w:val="28"/>
        <w:szCs w:val="28"/>
      </w:rPr>
      <w:t>*</w:t>
    </w:r>
    <w:r w:rsidR="00A22944">
      <w:rPr>
        <w:rFonts w:ascii="Calibri" w:hAnsi="Calibri" w:cs="Calibri"/>
        <w:b/>
        <w:bCs/>
        <w:sz w:val="28"/>
        <w:szCs w:val="28"/>
      </w:rPr>
      <w:t xml:space="preserve"> </w:t>
    </w:r>
    <w:r w:rsidR="00A22944">
      <w:rPr>
        <w:rFonts w:ascii="Calibri" w:hAnsi="Calibri" w:cs="Calibri"/>
        <w:b/>
        <w:bCs/>
        <w:sz w:val="28"/>
        <w:szCs w:val="28"/>
      </w:rPr>
      <w:tab/>
    </w:r>
    <w:r w:rsidR="00A22944">
      <w:rPr>
        <w:rFonts w:ascii="Calibri" w:hAnsi="Calibri" w:cs="Calibri"/>
        <w:b/>
        <w:bCs/>
        <w:sz w:val="28"/>
        <w:szCs w:val="28"/>
      </w:rPr>
      <w:tab/>
    </w:r>
    <w:r w:rsidR="00A22944">
      <w:rPr>
        <w:rFonts w:ascii="Calibri" w:hAnsi="Calibri" w:cs="Calibri"/>
        <w:b/>
        <w:bCs/>
        <w:sz w:val="28"/>
        <w:szCs w:val="28"/>
      </w:rPr>
      <w:tab/>
    </w:r>
    <w:r w:rsidR="00A22944">
      <w:rPr>
        <w:rFonts w:ascii="Calibri" w:hAnsi="Calibri" w:cs="Calibri"/>
        <w:b/>
        <w:bCs/>
        <w:sz w:val="28"/>
        <w:szCs w:val="28"/>
      </w:rPr>
      <w:tab/>
    </w:r>
    <w:r w:rsidR="00A22944">
      <w:rPr>
        <w:rFonts w:ascii="Calibri" w:hAnsi="Calibri" w:cs="Calibri"/>
        <w:b/>
        <w:bCs/>
        <w:sz w:val="28"/>
        <w:szCs w:val="28"/>
      </w:rPr>
      <w:tab/>
    </w:r>
    <w:r w:rsidR="00A22944">
      <w:rPr>
        <w:rFonts w:ascii="Calibri" w:hAnsi="Calibri" w:cs="Calibri"/>
        <w:b/>
        <w:bCs/>
        <w:sz w:val="28"/>
        <w:szCs w:val="28"/>
      </w:rPr>
      <w:tab/>
    </w:r>
    <w:r w:rsidR="00A22944">
      <w:rPr>
        <w:rFonts w:ascii="Calibri" w:hAnsi="Calibri" w:cs="Calibri"/>
        <w:b/>
        <w:bCs/>
        <w:sz w:val="28"/>
        <w:szCs w:val="28"/>
      </w:rPr>
      <w:tab/>
    </w:r>
    <w:r w:rsidR="00A22944">
      <w:rPr>
        <w:rFonts w:ascii="Calibri" w:hAnsi="Calibri" w:cs="Calibri"/>
        <w:b/>
        <w:bCs/>
        <w:sz w:val="28"/>
        <w:szCs w:val="28"/>
      </w:rPr>
      <w:tab/>
    </w:r>
    <w:r w:rsidR="00A22944">
      <w:rPr>
        <w:rFonts w:ascii="Calibri" w:hAnsi="Calibri" w:cs="Calibri"/>
        <w:b/>
        <w:bCs/>
        <w:sz w:val="28"/>
        <w:szCs w:val="28"/>
      </w:rPr>
      <w:tab/>
    </w:r>
    <w:r w:rsidR="008C61A8" w:rsidRPr="00C11968">
      <w:rPr>
        <w:noProof/>
      </w:rPr>
      <w:drawing>
        <wp:inline distT="0" distB="0" distL="0" distR="0">
          <wp:extent cx="434975" cy="404495"/>
          <wp:effectExtent l="0" t="0" r="0" b="0"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02C" w:rsidRPr="006501D3" w:rsidRDefault="000A202C" w:rsidP="000A202C">
    <w:pPr>
      <w:pBdr>
        <w:bottom w:val="single" w:sz="4" w:space="1" w:color="auto"/>
      </w:pBdr>
      <w:rPr>
        <w:rFonts w:ascii="Calibri" w:hAnsi="Calibri" w:cs="Calibri"/>
      </w:rPr>
    </w:pPr>
  </w:p>
  <w:p w:rsidR="000A202C" w:rsidRDefault="000A202C" w:rsidP="000A202C">
    <w:pPr>
      <w:pBdr>
        <w:bottom w:val="single" w:sz="4" w:space="1" w:color="auto"/>
      </w:pBdr>
      <w:rPr>
        <w:rFonts w:ascii="Calibri" w:hAnsi="Calibri" w:cs="Calibri"/>
        <w:sz w:val="21"/>
        <w:szCs w:val="21"/>
      </w:rPr>
    </w:pPr>
    <w:r>
      <w:rPr>
        <w:rFonts w:ascii="Calibri" w:hAnsi="Calibri" w:cs="Calibri"/>
        <w:sz w:val="21"/>
        <w:szCs w:val="21"/>
      </w:rPr>
      <w:t xml:space="preserve">Titre : </w:t>
    </w:r>
  </w:p>
  <w:p w:rsidR="000A202C" w:rsidRPr="006501D3" w:rsidRDefault="000A202C" w:rsidP="000A202C">
    <w:pPr>
      <w:pBdr>
        <w:bottom w:val="single" w:sz="4" w:space="1" w:color="auto"/>
      </w:pBdr>
      <w:rPr>
        <w:rFonts w:ascii="Calibri" w:hAnsi="Calibri" w:cs="Calibri"/>
        <w:sz w:val="21"/>
        <w:szCs w:val="21"/>
      </w:rPr>
    </w:pPr>
  </w:p>
  <w:p w:rsidR="000423B6" w:rsidRDefault="000423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595"/>
    <w:multiLevelType w:val="multilevel"/>
    <w:tmpl w:val="8B6E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26AC6"/>
    <w:multiLevelType w:val="hybridMultilevel"/>
    <w:tmpl w:val="3CE0D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E29AD"/>
    <w:multiLevelType w:val="hybridMultilevel"/>
    <w:tmpl w:val="1BD66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2F45"/>
    <w:multiLevelType w:val="hybridMultilevel"/>
    <w:tmpl w:val="4B902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F335E"/>
    <w:multiLevelType w:val="multilevel"/>
    <w:tmpl w:val="C5D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67A7E"/>
    <w:multiLevelType w:val="hybridMultilevel"/>
    <w:tmpl w:val="00FC2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17859"/>
    <w:multiLevelType w:val="hybridMultilevel"/>
    <w:tmpl w:val="78C4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64EFF"/>
    <w:multiLevelType w:val="multilevel"/>
    <w:tmpl w:val="90E2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B65C8"/>
    <w:multiLevelType w:val="multilevel"/>
    <w:tmpl w:val="1114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2440B"/>
    <w:multiLevelType w:val="hybridMultilevel"/>
    <w:tmpl w:val="45345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2169">
    <w:abstractNumId w:val="1"/>
  </w:num>
  <w:num w:numId="2" w16cid:durableId="1464616427">
    <w:abstractNumId w:val="5"/>
  </w:num>
  <w:num w:numId="3" w16cid:durableId="509101695">
    <w:abstractNumId w:val="7"/>
  </w:num>
  <w:num w:numId="4" w16cid:durableId="921067846">
    <w:abstractNumId w:val="0"/>
  </w:num>
  <w:num w:numId="5" w16cid:durableId="357774203">
    <w:abstractNumId w:val="8"/>
  </w:num>
  <w:num w:numId="6" w16cid:durableId="1161044238">
    <w:abstractNumId w:val="4"/>
  </w:num>
  <w:num w:numId="7" w16cid:durableId="1242057052">
    <w:abstractNumId w:val="6"/>
  </w:num>
  <w:num w:numId="8" w16cid:durableId="234556416">
    <w:abstractNumId w:val="9"/>
  </w:num>
  <w:num w:numId="9" w16cid:durableId="14887444">
    <w:abstractNumId w:val="3"/>
  </w:num>
  <w:num w:numId="10" w16cid:durableId="20837934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55"/>
    <w:rsid w:val="000423B6"/>
    <w:rsid w:val="000A202C"/>
    <w:rsid w:val="00115058"/>
    <w:rsid w:val="001B6C93"/>
    <w:rsid w:val="001D1B75"/>
    <w:rsid w:val="001E6F60"/>
    <w:rsid w:val="001F0809"/>
    <w:rsid w:val="0027311D"/>
    <w:rsid w:val="002D3B36"/>
    <w:rsid w:val="002E3C78"/>
    <w:rsid w:val="003670EB"/>
    <w:rsid w:val="003E5597"/>
    <w:rsid w:val="003F4353"/>
    <w:rsid w:val="00433156"/>
    <w:rsid w:val="00487FA2"/>
    <w:rsid w:val="004F5EF7"/>
    <w:rsid w:val="005D12D8"/>
    <w:rsid w:val="00666DEA"/>
    <w:rsid w:val="0068176C"/>
    <w:rsid w:val="00762A19"/>
    <w:rsid w:val="00835B73"/>
    <w:rsid w:val="00865155"/>
    <w:rsid w:val="008B4907"/>
    <w:rsid w:val="008C367B"/>
    <w:rsid w:val="008C61A8"/>
    <w:rsid w:val="008F58FF"/>
    <w:rsid w:val="00922127"/>
    <w:rsid w:val="009C42EC"/>
    <w:rsid w:val="009E7FA7"/>
    <w:rsid w:val="00A22944"/>
    <w:rsid w:val="00A87150"/>
    <w:rsid w:val="00AC0885"/>
    <w:rsid w:val="00AE4A5C"/>
    <w:rsid w:val="00B00C5B"/>
    <w:rsid w:val="00B558A0"/>
    <w:rsid w:val="00BC20D7"/>
    <w:rsid w:val="00BD6758"/>
    <w:rsid w:val="00C822F7"/>
    <w:rsid w:val="00D25643"/>
    <w:rsid w:val="00D4545B"/>
    <w:rsid w:val="00E42131"/>
    <w:rsid w:val="00E71418"/>
    <w:rsid w:val="00E80197"/>
    <w:rsid w:val="00EA6A6B"/>
    <w:rsid w:val="00F044C5"/>
    <w:rsid w:val="00FB1AE0"/>
    <w:rsid w:val="00FC0270"/>
    <w:rsid w:val="00FE002C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C72EA9-DF55-6448-A1F1-8862B227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CG Times (WN)" w:hAnsi="CG Times (WN)"/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rFonts w:ascii="CG Times (WN)" w:hAnsi="CG Times (WN)"/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9"/>
      <w:outlineLvl w:val="4"/>
    </w:pPr>
    <w:rPr>
      <w:rFonts w:ascii="CG Times (WN)" w:hAnsi="CG Times (WN)"/>
      <w:b/>
    </w:rPr>
  </w:style>
  <w:style w:type="paragraph" w:styleId="Titre6">
    <w:name w:val="heading 6"/>
    <w:basedOn w:val="Normal"/>
    <w:next w:val="Retraitnormal"/>
    <w:qFormat/>
    <w:pPr>
      <w:ind w:left="709"/>
      <w:outlineLvl w:val="5"/>
    </w:pPr>
    <w:rPr>
      <w:rFonts w:ascii="CG Times (WN)" w:hAnsi="CG Times (WN)"/>
      <w:u w:val="single"/>
    </w:rPr>
  </w:style>
  <w:style w:type="paragraph" w:styleId="Titre7">
    <w:name w:val="heading 7"/>
    <w:basedOn w:val="Normal"/>
    <w:next w:val="Retraitnormal"/>
    <w:qFormat/>
    <w:pPr>
      <w:ind w:left="709"/>
      <w:outlineLvl w:val="6"/>
    </w:pPr>
    <w:rPr>
      <w:rFonts w:ascii="CG Times (WN)" w:hAnsi="CG Times (WN)"/>
      <w:i/>
    </w:rPr>
  </w:style>
  <w:style w:type="paragraph" w:styleId="Titre8">
    <w:name w:val="heading 8"/>
    <w:basedOn w:val="Normal"/>
    <w:next w:val="Retraitnormal"/>
    <w:qFormat/>
    <w:pPr>
      <w:ind w:left="709"/>
      <w:outlineLvl w:val="7"/>
    </w:pPr>
    <w:rPr>
      <w:rFonts w:ascii="CG Times (WN)" w:hAnsi="CG Times (WN)"/>
      <w:i/>
    </w:rPr>
  </w:style>
  <w:style w:type="paragraph" w:styleId="Titre9">
    <w:name w:val="heading 9"/>
    <w:basedOn w:val="Normal"/>
    <w:next w:val="Retraitnormal"/>
    <w:qFormat/>
    <w:pPr>
      <w:ind w:left="709"/>
      <w:outlineLvl w:val="8"/>
    </w:pPr>
    <w:rPr>
      <w:rFonts w:ascii="CG Times (WN)" w:hAnsi="CG Times (WN)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M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M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M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Numrodeligne">
    <w:name w:val="line number"/>
    <w:basedOn w:val="Policepardfaut"/>
    <w:semiHidden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semiHidden/>
    <w:pPr>
      <w:tabs>
        <w:tab w:val="center" w:pos="4252"/>
        <w:tab w:val="right" w:pos="8504"/>
      </w:tabs>
    </w:pPr>
    <w:rPr>
      <w:spacing w:val="5"/>
      <w:sz w:val="14"/>
    </w:r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styleId="Retraitnormal">
    <w:name w:val="Normal Indent"/>
    <w:basedOn w:val="Normal"/>
    <w:semiHidden/>
    <w:pPr>
      <w:ind w:left="709"/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ind w:right="-1"/>
    </w:pPr>
    <w:rPr>
      <w:sz w:val="22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customStyle="1" w:styleId="adrsff">
    <w:name w:val="adrsff"/>
    <w:basedOn w:val="Normal"/>
    <w:pPr>
      <w:tabs>
        <w:tab w:val="right" w:pos="2892"/>
      </w:tabs>
      <w:ind w:right="779"/>
      <w:jc w:val="both"/>
    </w:pPr>
    <w:rPr>
      <w:rFonts w:ascii="Univers (WN)" w:hAnsi="Univers (WN)"/>
      <w:spacing w:val="5"/>
      <w:sz w:val="14"/>
    </w:rPr>
  </w:style>
  <w:style w:type="paragraph" w:customStyle="1" w:styleId="entete">
    <w:name w:val="entete"/>
    <w:basedOn w:val="Normal"/>
    <w:pPr>
      <w:tabs>
        <w:tab w:val="right" w:pos="2269"/>
      </w:tabs>
      <w:ind w:right="637"/>
    </w:pPr>
    <w:rPr>
      <w:rFonts w:ascii="Univers (WN)" w:hAnsi="Univers (WN)"/>
      <w:spacing w:val="5"/>
      <w:sz w:val="14"/>
    </w:rPr>
  </w:style>
  <w:style w:type="paragraph" w:styleId="Signature">
    <w:name w:val="Signature"/>
    <w:basedOn w:val="Normal"/>
    <w:semiHidden/>
    <w:pPr>
      <w:tabs>
        <w:tab w:val="center" w:pos="7088"/>
      </w:tabs>
    </w:pPr>
    <w:rPr>
      <w:rFonts w:ascii="Helvetica" w:hAnsi="Helvetica"/>
      <w:spacing w:val="5"/>
    </w:rPr>
  </w:style>
  <w:style w:type="paragraph" w:customStyle="1" w:styleId="retrait">
    <w:name w:val="retrait"/>
    <w:basedOn w:val="Normal"/>
    <w:pPr>
      <w:tabs>
        <w:tab w:val="center" w:pos="0"/>
      </w:tabs>
      <w:ind w:left="567" w:hanging="567"/>
    </w:pPr>
    <w:rPr>
      <w:rFonts w:ascii="Helvetica" w:hAnsi="Helvetica"/>
      <w:spacing w:val="5"/>
    </w:rPr>
  </w:style>
  <w:style w:type="paragraph" w:customStyle="1" w:styleId="Norm9">
    <w:name w:val="Norm_9"/>
    <w:rPr>
      <w:sz w:val="18"/>
      <w:lang w:val="fr-FR"/>
    </w:rPr>
  </w:style>
  <w:style w:type="paragraph" w:customStyle="1" w:styleId="Norm11">
    <w:name w:val="Norm_11"/>
    <w:basedOn w:val="Normal"/>
    <w:rPr>
      <w:rFonts w:ascii="Helvetica" w:hAnsi="Helvetica"/>
      <w:spacing w:val="5"/>
      <w:sz w:val="22"/>
    </w:rPr>
  </w:style>
  <w:style w:type="paragraph" w:styleId="Corpsdetexte2">
    <w:name w:val="Body Text 2"/>
    <w:basedOn w:val="Normal"/>
    <w:semiHidden/>
    <w:pPr>
      <w:ind w:right="-1"/>
    </w:pPr>
  </w:style>
  <w:style w:type="paragraph" w:customStyle="1" w:styleId="destinataire">
    <w:name w:val="destinataire"/>
    <w:basedOn w:val="Normal"/>
    <w:pPr>
      <w:ind w:left="993" w:right="212"/>
    </w:pPr>
  </w:style>
  <w:style w:type="paragraph" w:customStyle="1" w:styleId="Canton">
    <w:name w:val="Canton"/>
    <w:basedOn w:val="entete"/>
    <w:next w:val="entete"/>
    <w:pPr>
      <w:tabs>
        <w:tab w:val="clear" w:pos="2269"/>
      </w:tabs>
      <w:ind w:right="-1277"/>
    </w:pPr>
    <w:rPr>
      <w:b/>
      <w:spacing w:val="0"/>
      <w:sz w:val="18"/>
    </w:rPr>
  </w:style>
  <w:style w:type="character" w:customStyle="1" w:styleId="En-tteCar">
    <w:name w:val="En-tête Car"/>
    <w:link w:val="En-tte"/>
    <w:uiPriority w:val="99"/>
    <w:rsid w:val="009E7FA7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es\word\_SFFN_papier_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F8ECD-7E14-1C43-804F-4339E95F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P:\modeles\word\_SFFN_papier_LOGO.dot</Template>
  <TotalTime>3</TotalTime>
  <Pages>1</Pages>
  <Words>73</Words>
  <Characters>376</Characters>
  <Application>Microsoft Office Word</Application>
  <DocSecurity>0</DocSecurity>
  <Lines>68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Fenêtre de Johari</vt:lpstr>
    </vt:vector>
  </TitlesOfParts>
  <Manager/>
  <Company/>
  <LinksUpToDate>false</LinksUpToDate>
  <CharactersWithSpaces>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Fenêtre de Johari</dc:title>
  <dc:subject/>
  <dc:creator>coachmap.ch</dc:creator>
  <cp:keywords/>
  <dc:description/>
  <cp:lastModifiedBy>Cornelis Neet</cp:lastModifiedBy>
  <cp:revision>6</cp:revision>
  <cp:lastPrinted>2003-03-18T14:56:00Z</cp:lastPrinted>
  <dcterms:created xsi:type="dcterms:W3CDTF">2024-02-18T20:35:00Z</dcterms:created>
  <dcterms:modified xsi:type="dcterms:W3CDTF">2024-02-18T21:04:00Z</dcterms:modified>
  <cp:category/>
</cp:coreProperties>
</file>